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F5C5" w14:textId="77777777" w:rsidR="0020600D" w:rsidRDefault="0020600D" w:rsidP="0020600D">
      <w:pPr>
        <w:pStyle w:val="20"/>
        <w:spacing w:line="226" w:lineRule="auto"/>
        <w:jc w:val="both"/>
      </w:pPr>
      <w:r>
        <w:t>Приложение 1</w:t>
      </w:r>
    </w:p>
    <w:p w14:paraId="26303DCA" w14:textId="77777777" w:rsidR="0020600D" w:rsidRDefault="0020600D" w:rsidP="0020600D">
      <w:pPr>
        <w:pStyle w:val="20"/>
        <w:spacing w:line="226" w:lineRule="auto"/>
        <w:ind w:left="0"/>
        <w:jc w:val="both"/>
      </w:pPr>
      <w:r>
        <w:t xml:space="preserve">                                                                                                       к приказу Отдела образования</w:t>
      </w:r>
    </w:p>
    <w:p w14:paraId="23BF4334" w14:textId="77777777" w:rsidR="0020600D" w:rsidRDefault="0020600D" w:rsidP="0020600D">
      <w:pPr>
        <w:pStyle w:val="20"/>
        <w:tabs>
          <w:tab w:val="left" w:pos="8461"/>
        </w:tabs>
        <w:spacing w:line="226" w:lineRule="auto"/>
        <w:jc w:val="both"/>
      </w:pPr>
      <w:r>
        <w:t>Администрации</w:t>
      </w:r>
      <w:r>
        <w:tab/>
        <w:t>муниципального</w:t>
      </w:r>
    </w:p>
    <w:p w14:paraId="7B81ED0A" w14:textId="77777777" w:rsidR="0020600D" w:rsidRDefault="0020600D" w:rsidP="0020600D">
      <w:pPr>
        <w:pStyle w:val="20"/>
        <w:spacing w:after="520" w:line="226" w:lineRule="auto"/>
        <w:jc w:val="both"/>
      </w:pPr>
      <w:r>
        <w:t>образования «Кардымовский район» Смоленской области от 06.07.2023 № 0087-п/</w:t>
      </w:r>
      <w:proofErr w:type="spellStart"/>
      <w:r>
        <w:t>обр</w:t>
      </w:r>
      <w:bookmarkStart w:id="0" w:name="bookmark4"/>
      <w:proofErr w:type="spellEnd"/>
    </w:p>
    <w:p w14:paraId="426F9FF4" w14:textId="77777777" w:rsidR="0020600D" w:rsidRDefault="0020600D" w:rsidP="0020600D">
      <w:pPr>
        <w:pStyle w:val="11"/>
        <w:keepNext/>
        <w:keepLines/>
        <w:spacing w:after="0" w:line="226" w:lineRule="auto"/>
      </w:pPr>
      <w:r>
        <w:t>Рейтинг</w:t>
      </w:r>
    </w:p>
    <w:p w14:paraId="4F582F47" w14:textId="77777777" w:rsidR="0020600D" w:rsidRDefault="0020600D" w:rsidP="0020600D">
      <w:pPr>
        <w:pStyle w:val="1"/>
        <w:spacing w:line="226" w:lineRule="auto"/>
        <w:ind w:firstLine="0"/>
        <w:jc w:val="center"/>
      </w:pPr>
      <w:r>
        <w:t>образовательных организаций по итогам проведения независимой оценки</w:t>
      </w:r>
      <w:r>
        <w:br/>
        <w:t>качества условий оказания услуг организациями в сфере образования на территории</w:t>
      </w:r>
      <w:r>
        <w:br/>
        <w:t>муниципального образования «Кардымовский район» Смоленской области</w:t>
      </w:r>
    </w:p>
    <w:p w14:paraId="051A9641" w14:textId="77777777" w:rsidR="0020600D" w:rsidRDefault="0020600D" w:rsidP="0020600D">
      <w:pPr>
        <w:pStyle w:val="12"/>
        <w:shd w:val="clear" w:color="auto" w:fill="auto"/>
        <w:spacing w:line="240" w:lineRule="auto"/>
        <w:ind w:firstLine="0"/>
        <w:jc w:val="center"/>
        <w:rPr>
          <w:i w:val="0"/>
        </w:rPr>
      </w:pPr>
      <w:r w:rsidRPr="002D2047">
        <w:rPr>
          <w:i w:val="0"/>
        </w:rPr>
        <w:t>в 202</w:t>
      </w:r>
      <w:r>
        <w:rPr>
          <w:i w:val="0"/>
        </w:rPr>
        <w:t>3</w:t>
      </w:r>
      <w:r w:rsidRPr="002D2047">
        <w:rPr>
          <w:i w:val="0"/>
        </w:rPr>
        <w:t xml:space="preserve"> году</w:t>
      </w:r>
    </w:p>
    <w:p w14:paraId="6802FED2" w14:textId="77777777" w:rsidR="0020600D" w:rsidRDefault="0020600D" w:rsidP="0020600D">
      <w:pPr>
        <w:pStyle w:val="12"/>
        <w:shd w:val="clear" w:color="auto" w:fill="auto"/>
        <w:spacing w:line="240" w:lineRule="auto"/>
        <w:ind w:firstLine="0"/>
        <w:jc w:val="center"/>
        <w:rPr>
          <w:b/>
          <w:i w:val="0"/>
        </w:rPr>
      </w:pPr>
    </w:p>
    <w:p w14:paraId="55F6BBDE" w14:textId="77777777" w:rsidR="0020600D" w:rsidRPr="002D2047" w:rsidRDefault="0020600D" w:rsidP="0020600D">
      <w:pPr>
        <w:pStyle w:val="12"/>
        <w:shd w:val="clear" w:color="auto" w:fill="auto"/>
        <w:spacing w:line="240" w:lineRule="auto"/>
        <w:ind w:firstLine="0"/>
        <w:jc w:val="center"/>
        <w:rPr>
          <w:b/>
          <w:i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6446"/>
        <w:gridCol w:w="1699"/>
        <w:gridCol w:w="998"/>
      </w:tblGrid>
      <w:tr w:rsidR="0020600D" w:rsidRPr="002D2047" w14:paraId="2B290372" w14:textId="77777777" w:rsidTr="00FB2056">
        <w:trPr>
          <w:trHeight w:hRule="exact" w:val="81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921DF8" w14:textId="77777777" w:rsidR="0020600D" w:rsidRPr="002D2047" w:rsidRDefault="0020600D" w:rsidP="00FB2056">
            <w:pPr>
              <w:pStyle w:val="21"/>
              <w:shd w:val="clear" w:color="auto" w:fill="auto"/>
              <w:spacing w:before="0" w:after="60" w:line="200" w:lineRule="exact"/>
              <w:jc w:val="left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№</w:t>
            </w:r>
          </w:p>
          <w:p w14:paraId="0194A9A2" w14:textId="77777777" w:rsidR="0020600D" w:rsidRPr="002D2047" w:rsidRDefault="0020600D" w:rsidP="00FB2056">
            <w:pPr>
              <w:pStyle w:val="21"/>
              <w:shd w:val="clear" w:color="auto" w:fill="auto"/>
              <w:spacing w:before="60" w:line="200" w:lineRule="exact"/>
              <w:jc w:val="left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3C6D1D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32D365" w14:textId="77777777" w:rsidR="0020600D" w:rsidRPr="002D2047" w:rsidRDefault="0020600D" w:rsidP="00FB2056">
            <w:pPr>
              <w:pStyle w:val="21"/>
              <w:shd w:val="clear" w:color="auto" w:fill="auto"/>
              <w:spacing w:before="0" w:after="60" w:line="200" w:lineRule="exact"/>
              <w:ind w:left="180"/>
              <w:jc w:val="left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Интегральный</w:t>
            </w:r>
          </w:p>
          <w:p w14:paraId="14E4912D" w14:textId="77777777" w:rsidR="0020600D" w:rsidRPr="002D2047" w:rsidRDefault="0020600D" w:rsidP="00FB2056">
            <w:pPr>
              <w:pStyle w:val="21"/>
              <w:shd w:val="clear" w:color="auto" w:fill="auto"/>
              <w:spacing w:before="60" w:line="200" w:lineRule="exact"/>
              <w:jc w:val="center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A229C4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Рейтинг</w:t>
            </w:r>
          </w:p>
        </w:tc>
      </w:tr>
      <w:tr w:rsidR="0020600D" w:rsidRPr="002D2047" w14:paraId="7D30877A" w14:textId="77777777" w:rsidTr="00FB2056">
        <w:trPr>
          <w:trHeight w:hRule="exact" w:val="102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75EB94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DB6B53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МУНИЦИПАЛЬНОЕ БЮДЖЕТНОЕ</w:t>
            </w:r>
            <w:r>
              <w:rPr>
                <w:rStyle w:val="210pt3"/>
                <w:color w:val="000000"/>
                <w:sz w:val="22"/>
                <w:szCs w:val="22"/>
              </w:rPr>
              <w:t xml:space="preserve"> ДОШКОЛЬНОЕ </w:t>
            </w:r>
          </w:p>
          <w:p w14:paraId="01B131D6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>
              <w:rPr>
                <w:rStyle w:val="210pt3"/>
                <w:color w:val="000000"/>
                <w:sz w:val="22"/>
                <w:szCs w:val="22"/>
              </w:rPr>
              <w:t>О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 xml:space="preserve">БРАЗОВАТЕЛЬНОЕ УЧРЕЖДЕНИЕ </w:t>
            </w:r>
            <w:r>
              <w:rPr>
                <w:rStyle w:val="210pt3"/>
                <w:color w:val="000000"/>
                <w:sz w:val="22"/>
                <w:szCs w:val="22"/>
              </w:rPr>
              <w:t>«КАМЕНСКИЙ ДЕТСКИЙ САД»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 xml:space="preserve"> КАРДЫМОВСКОГО РАЙОНА СМОЛЕНСКОЙ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D19AB0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9</w:t>
            </w:r>
            <w:r>
              <w:rPr>
                <w:rStyle w:val="210pt3"/>
                <w:color w:val="000000"/>
                <w:sz w:val="22"/>
                <w:szCs w:val="22"/>
              </w:rPr>
              <w:t>1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>,</w:t>
            </w:r>
            <w:r>
              <w:rPr>
                <w:rStyle w:val="210pt3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281167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1.</w:t>
            </w:r>
          </w:p>
        </w:tc>
      </w:tr>
      <w:tr w:rsidR="0020600D" w:rsidRPr="002D2047" w14:paraId="7496BAE3" w14:textId="77777777" w:rsidTr="00FB2056">
        <w:trPr>
          <w:trHeight w:hRule="exact" w:val="12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CA59E4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E7625B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МУНИЦИПАЛЬНОЕ БЮДЖЕТНОЕ</w:t>
            </w:r>
            <w:r>
              <w:rPr>
                <w:rStyle w:val="210pt3"/>
                <w:color w:val="000000"/>
                <w:sz w:val="22"/>
                <w:szCs w:val="22"/>
              </w:rPr>
              <w:t xml:space="preserve"> ДОШКОЛЬНОЕ </w:t>
            </w:r>
          </w:p>
          <w:p w14:paraId="31B537CB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>
              <w:rPr>
                <w:rStyle w:val="210pt3"/>
                <w:color w:val="000000"/>
                <w:sz w:val="22"/>
                <w:szCs w:val="22"/>
              </w:rPr>
              <w:t>О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>БРАЗОВАТЕЛЬНОЕ УЧРЕЖДЕНИЕ</w:t>
            </w:r>
            <w:r>
              <w:rPr>
                <w:rStyle w:val="210pt3"/>
                <w:color w:val="000000"/>
                <w:sz w:val="22"/>
                <w:szCs w:val="22"/>
              </w:rPr>
              <w:t xml:space="preserve"> ДЕТСКИЙ САД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210pt3"/>
                <w:color w:val="000000"/>
                <w:sz w:val="22"/>
                <w:szCs w:val="22"/>
              </w:rPr>
              <w:t>«СОЛНЫШКО»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 xml:space="preserve"> КАРДЫМОВСКОГО РАЙОНА СМОЛЕНСКОЙ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2A2E9B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9</w:t>
            </w:r>
            <w:r>
              <w:rPr>
                <w:rStyle w:val="210pt3"/>
                <w:color w:val="000000"/>
                <w:sz w:val="22"/>
                <w:szCs w:val="22"/>
              </w:rPr>
              <w:t>1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>,</w:t>
            </w:r>
            <w:r>
              <w:rPr>
                <w:rStyle w:val="210pt3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4AAB34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2.</w:t>
            </w:r>
          </w:p>
        </w:tc>
      </w:tr>
      <w:tr w:rsidR="0020600D" w:rsidRPr="002D2047" w14:paraId="29A3A63E" w14:textId="77777777" w:rsidTr="00FB2056">
        <w:trPr>
          <w:trHeight w:hRule="exact" w:val="102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8C7DDD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C57A9A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МУНИЦИПАЛЬНОЕ БЮДЖЕТНОЕ</w:t>
            </w:r>
            <w:r>
              <w:rPr>
                <w:rStyle w:val="210pt3"/>
                <w:color w:val="000000"/>
                <w:sz w:val="22"/>
                <w:szCs w:val="22"/>
              </w:rPr>
              <w:t xml:space="preserve"> УЧ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 xml:space="preserve">РЕЖДЕНИЕ </w:t>
            </w:r>
            <w:r>
              <w:rPr>
                <w:rStyle w:val="210pt3"/>
                <w:color w:val="000000"/>
                <w:sz w:val="22"/>
                <w:szCs w:val="22"/>
              </w:rPr>
              <w:t>ДОПОЛНИТЕЛЬНОГО ОБРАЗОВАНИЯ «ЦЕНТР ДЕТСКОГО ТВОРЧЕСТВА»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 xml:space="preserve"> КАРДЫМОВСКОГО РАЙОНА СМОЛЕНСКОЙ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FD2E53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E711D3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3.</w:t>
            </w:r>
          </w:p>
        </w:tc>
      </w:tr>
      <w:tr w:rsidR="0020600D" w:rsidRPr="002D2047" w14:paraId="648CF30A" w14:textId="77777777" w:rsidTr="00FB2056">
        <w:trPr>
          <w:trHeight w:hRule="exact" w:val="102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2D6328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641A5B7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МУНИЦИПАЛЬНОЕ БЮДЖЕТНОЕ</w:t>
            </w:r>
            <w:r>
              <w:rPr>
                <w:rStyle w:val="210pt3"/>
                <w:color w:val="000000"/>
                <w:sz w:val="22"/>
                <w:szCs w:val="22"/>
              </w:rPr>
              <w:t xml:space="preserve"> ДОШКОЛЬНОЕ </w:t>
            </w:r>
          </w:p>
          <w:p w14:paraId="6F7F0916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>
              <w:rPr>
                <w:rStyle w:val="210pt3"/>
                <w:color w:val="000000"/>
                <w:sz w:val="22"/>
                <w:szCs w:val="22"/>
              </w:rPr>
              <w:t>О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 xml:space="preserve">БРАЗОВАТЕЛЬНОЕ УЧРЕЖДЕНИЕ </w:t>
            </w:r>
            <w:r>
              <w:rPr>
                <w:rStyle w:val="210pt3"/>
                <w:color w:val="000000"/>
                <w:sz w:val="22"/>
                <w:szCs w:val="22"/>
              </w:rPr>
              <w:t>«ШОКИНСКИЙ ДЕТСКИЙ САД»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 xml:space="preserve"> КАРДЫМОВСКОГО РАЙОНА СМОЛЕНСКОЙ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8C8640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>
              <w:rPr>
                <w:rStyle w:val="210pt3"/>
                <w:color w:val="000000"/>
                <w:sz w:val="22"/>
                <w:szCs w:val="22"/>
              </w:rPr>
              <w:t>91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>,</w:t>
            </w:r>
            <w:r>
              <w:rPr>
                <w:rStyle w:val="210pt3"/>
                <w:color w:val="000000"/>
                <w:sz w:val="22"/>
                <w:szCs w:val="22"/>
              </w:rPr>
              <w:t>2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074FCA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4.</w:t>
            </w:r>
          </w:p>
        </w:tc>
      </w:tr>
      <w:tr w:rsidR="0020600D" w:rsidRPr="002D2047" w14:paraId="217FA377" w14:textId="77777777" w:rsidTr="00FB2056">
        <w:trPr>
          <w:trHeight w:hRule="exact" w:val="102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54ADBD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99DCBD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МУНИЦИПАЛЬНОЕ БЮДЖЕТНОЕ</w:t>
            </w:r>
            <w:r>
              <w:rPr>
                <w:rStyle w:val="210pt3"/>
                <w:color w:val="000000"/>
                <w:sz w:val="22"/>
                <w:szCs w:val="22"/>
              </w:rPr>
              <w:t xml:space="preserve"> ДОШКОЛЬНОЕ </w:t>
            </w:r>
          </w:p>
          <w:p w14:paraId="66B61786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  <w:r>
              <w:rPr>
                <w:rStyle w:val="210pt3"/>
                <w:color w:val="000000"/>
                <w:sz w:val="22"/>
                <w:szCs w:val="22"/>
              </w:rPr>
              <w:t>О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 xml:space="preserve">БРАЗОВАТЕЛЬНОЕ УЧРЕЖДЕНИЕ </w:t>
            </w:r>
            <w:r>
              <w:rPr>
                <w:rStyle w:val="210pt3"/>
                <w:color w:val="000000"/>
                <w:sz w:val="22"/>
                <w:szCs w:val="22"/>
              </w:rPr>
              <w:t>«ВАЧКОВСКИЙ ДЕТСКИЙ САД»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 xml:space="preserve"> КАРДЫМОВСКОГО РАЙОНА СМОЛЕНСКОЙ</w:t>
            </w:r>
            <w:r>
              <w:rPr>
                <w:rStyle w:val="210pt3"/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B159DA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8</w:t>
            </w:r>
            <w:r>
              <w:rPr>
                <w:rStyle w:val="210pt3"/>
                <w:color w:val="000000"/>
                <w:sz w:val="22"/>
                <w:szCs w:val="22"/>
              </w:rPr>
              <w:t>8</w:t>
            </w:r>
            <w:r w:rsidRPr="002D2047">
              <w:rPr>
                <w:rStyle w:val="210pt3"/>
                <w:color w:val="000000"/>
                <w:sz w:val="22"/>
                <w:szCs w:val="22"/>
              </w:rPr>
              <w:t>,</w:t>
            </w:r>
            <w:r>
              <w:rPr>
                <w:rStyle w:val="210pt3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0E8CC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2D2047">
              <w:rPr>
                <w:rStyle w:val="210pt3"/>
                <w:color w:val="000000"/>
                <w:sz w:val="22"/>
                <w:szCs w:val="22"/>
              </w:rPr>
              <w:t>5.</w:t>
            </w:r>
          </w:p>
        </w:tc>
      </w:tr>
      <w:tr w:rsidR="0020600D" w:rsidRPr="002D2047" w14:paraId="7304818D" w14:textId="77777777" w:rsidTr="00FB2056">
        <w:trPr>
          <w:trHeight w:hRule="exact" w:val="1022"/>
          <w:jc w:val="center"/>
        </w:trPr>
        <w:tc>
          <w:tcPr>
            <w:tcW w:w="5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8AEDF67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7BD3DB9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5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21F5AABD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68A3E7E7" w14:textId="77777777" w:rsidR="0020600D" w:rsidRPr="002D2047" w:rsidRDefault="0020600D" w:rsidP="00FB2056">
            <w:pPr>
              <w:pStyle w:val="2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0EEAE900" w14:textId="77777777" w:rsidR="0020600D" w:rsidRPr="002D2047" w:rsidRDefault="0020600D" w:rsidP="0020600D">
      <w:pPr>
        <w:pStyle w:val="11"/>
        <w:keepNext/>
        <w:keepLines/>
        <w:spacing w:after="0" w:line="226" w:lineRule="auto"/>
        <w:rPr>
          <w:sz w:val="22"/>
          <w:szCs w:val="22"/>
        </w:rPr>
      </w:pPr>
    </w:p>
    <w:p w14:paraId="64F95254" w14:textId="77777777" w:rsidR="0020600D" w:rsidRPr="002D2047" w:rsidRDefault="0020600D" w:rsidP="0020600D">
      <w:pPr>
        <w:pStyle w:val="11"/>
        <w:keepNext/>
        <w:keepLines/>
        <w:spacing w:after="0" w:line="226" w:lineRule="auto"/>
        <w:rPr>
          <w:sz w:val="22"/>
          <w:szCs w:val="22"/>
        </w:rPr>
      </w:pPr>
    </w:p>
    <w:p w14:paraId="4BD85C99" w14:textId="77777777" w:rsidR="0020600D" w:rsidRDefault="0020600D" w:rsidP="0020600D">
      <w:pPr>
        <w:pStyle w:val="11"/>
        <w:keepNext/>
        <w:keepLines/>
        <w:spacing w:after="0" w:line="226" w:lineRule="auto"/>
      </w:pPr>
    </w:p>
    <w:bookmarkEnd w:id="0"/>
    <w:p w14:paraId="46652BA1" w14:textId="77777777" w:rsidR="0020600D" w:rsidRDefault="0020600D" w:rsidP="0020600D">
      <w:pPr>
        <w:pStyle w:val="1"/>
        <w:spacing w:after="280" w:line="226" w:lineRule="auto"/>
        <w:ind w:firstLine="0"/>
        <w:jc w:val="center"/>
      </w:pPr>
    </w:p>
    <w:p w14:paraId="3247955B" w14:textId="77777777" w:rsidR="0020600D" w:rsidRDefault="0020600D" w:rsidP="0020600D">
      <w:pPr>
        <w:sectPr w:rsidR="0020600D" w:rsidSect="001530FB">
          <w:footerReference w:type="default" r:id="rId5"/>
          <w:pgSz w:w="12240" w:h="15840"/>
          <w:pgMar w:top="709" w:right="724" w:bottom="1169" w:left="1296" w:header="741" w:footer="3" w:gutter="0"/>
          <w:cols w:space="720"/>
          <w:noEndnote/>
          <w:docGrid w:linePitch="360"/>
        </w:sectPr>
      </w:pPr>
    </w:p>
    <w:p w14:paraId="7F39A40A" w14:textId="77777777" w:rsidR="0020600D" w:rsidRDefault="0020600D" w:rsidP="0020600D">
      <w:pPr>
        <w:pStyle w:val="20"/>
        <w:ind w:left="5660"/>
        <w:jc w:val="both"/>
      </w:pPr>
      <w:r>
        <w:lastRenderedPageBreak/>
        <w:t>Приложение 2</w:t>
      </w:r>
    </w:p>
    <w:p w14:paraId="6157079F" w14:textId="77777777" w:rsidR="0020600D" w:rsidRDefault="0020600D" w:rsidP="0020600D">
      <w:pPr>
        <w:pStyle w:val="20"/>
        <w:ind w:left="0"/>
        <w:jc w:val="center"/>
      </w:pPr>
      <w:r>
        <w:t xml:space="preserve">                                                                         к приказу Отдела образования</w:t>
      </w:r>
    </w:p>
    <w:p w14:paraId="62CC3F7E" w14:textId="77777777" w:rsidR="0020600D" w:rsidRDefault="0020600D" w:rsidP="0020600D">
      <w:pPr>
        <w:pStyle w:val="20"/>
        <w:tabs>
          <w:tab w:val="left" w:pos="8481"/>
        </w:tabs>
        <w:ind w:left="5660"/>
        <w:jc w:val="both"/>
      </w:pPr>
      <w:r>
        <w:t>Администрации</w:t>
      </w:r>
      <w:r>
        <w:tab/>
        <w:t>муниципального</w:t>
      </w:r>
    </w:p>
    <w:p w14:paraId="50ACB1B8" w14:textId="77777777" w:rsidR="0020600D" w:rsidRDefault="0020600D" w:rsidP="0020600D">
      <w:pPr>
        <w:pStyle w:val="20"/>
        <w:ind w:left="5660"/>
        <w:jc w:val="both"/>
      </w:pPr>
      <w:r>
        <w:t>образования «Кардымовский район» Смоленской области</w:t>
      </w:r>
    </w:p>
    <w:p w14:paraId="0C2ABDBB" w14:textId="77777777" w:rsidR="0020600D" w:rsidRDefault="0020600D" w:rsidP="0020600D">
      <w:pPr>
        <w:pStyle w:val="20"/>
        <w:spacing w:after="560"/>
        <w:ind w:left="5660"/>
        <w:jc w:val="both"/>
      </w:pPr>
      <w:r>
        <w:t>от 06.07.2023 № 0087-п/</w:t>
      </w:r>
      <w:proofErr w:type="spellStart"/>
      <w:r>
        <w:t>обр</w:t>
      </w:r>
      <w:proofErr w:type="spellEnd"/>
    </w:p>
    <w:p w14:paraId="5EBD7943" w14:textId="77777777" w:rsidR="0020600D" w:rsidRDefault="0020600D" w:rsidP="0020600D">
      <w:pPr>
        <w:pStyle w:val="11"/>
        <w:keepNext/>
        <w:keepLines/>
        <w:spacing w:after="0" w:line="276" w:lineRule="auto"/>
      </w:pPr>
      <w:bookmarkStart w:id="1" w:name="bookmark6"/>
      <w:r>
        <w:t>Рекомендации</w:t>
      </w:r>
      <w:bookmarkEnd w:id="1"/>
    </w:p>
    <w:p w14:paraId="25E1E060" w14:textId="77777777" w:rsidR="0020600D" w:rsidRDefault="0020600D" w:rsidP="0020600D">
      <w:pPr>
        <w:pStyle w:val="1"/>
        <w:spacing w:line="276" w:lineRule="auto"/>
        <w:ind w:firstLine="0"/>
        <w:jc w:val="center"/>
      </w:pPr>
      <w:r>
        <w:t>общеобразовательным организациям по итогам проведения независимой оценки</w:t>
      </w:r>
      <w:r>
        <w:br/>
        <w:t>качества условий оказания услуг организациями в сфере образования на территории</w:t>
      </w:r>
      <w:r>
        <w:br/>
        <w:t>муниципального образования «Кардымовский район» Смоленской области</w:t>
      </w:r>
    </w:p>
    <w:p w14:paraId="65697EF7" w14:textId="77777777" w:rsidR="0020600D" w:rsidRDefault="0020600D" w:rsidP="0020600D">
      <w:pPr>
        <w:pStyle w:val="1"/>
        <w:spacing w:after="280" w:line="276" w:lineRule="auto"/>
        <w:ind w:firstLine="0"/>
        <w:jc w:val="center"/>
      </w:pPr>
      <w:r>
        <w:t>в 2023 году</w:t>
      </w:r>
    </w:p>
    <w:p w14:paraId="1B38BD7F" w14:textId="77777777" w:rsidR="0020600D" w:rsidRDefault="0020600D" w:rsidP="0020600D">
      <w:pPr>
        <w:pStyle w:val="1"/>
        <w:numPr>
          <w:ilvl w:val="0"/>
          <w:numId w:val="1"/>
        </w:numPr>
        <w:tabs>
          <w:tab w:val="left" w:pos="1110"/>
        </w:tabs>
        <w:spacing w:line="276" w:lineRule="auto"/>
        <w:ind w:firstLine="700"/>
        <w:jc w:val="both"/>
      </w:pPr>
      <w:r>
        <w:rPr>
          <w:rStyle w:val="2"/>
          <w:color w:val="000000"/>
        </w:rPr>
        <w:t>Совершенствование работы сайтов общеобразовательных организаций.</w:t>
      </w:r>
    </w:p>
    <w:p w14:paraId="6ACA7CF6" w14:textId="77777777" w:rsidR="0020600D" w:rsidRPr="00AE592B" w:rsidRDefault="0020600D" w:rsidP="0020600D">
      <w:pPr>
        <w:pStyle w:val="1"/>
        <w:numPr>
          <w:ilvl w:val="0"/>
          <w:numId w:val="1"/>
        </w:numPr>
        <w:tabs>
          <w:tab w:val="left" w:pos="1110"/>
        </w:tabs>
        <w:spacing w:line="276" w:lineRule="auto"/>
        <w:ind w:firstLine="700"/>
        <w:jc w:val="both"/>
        <w:rPr>
          <w:rStyle w:val="2"/>
        </w:rPr>
      </w:pPr>
      <w:r>
        <w:rPr>
          <w:rStyle w:val="2"/>
          <w:color w:val="000000"/>
        </w:rPr>
        <w:t>Повышение комфортности условий, в которых осуществляется образовательная деятельность, и соответственно, создание положительного имиджа общеобразовательных организаций.</w:t>
      </w:r>
    </w:p>
    <w:p w14:paraId="7528E2AC" w14:textId="77777777" w:rsidR="0020600D" w:rsidRPr="00AE592B" w:rsidRDefault="0020600D" w:rsidP="0020600D">
      <w:pPr>
        <w:pStyle w:val="1"/>
        <w:numPr>
          <w:ilvl w:val="0"/>
          <w:numId w:val="1"/>
        </w:numPr>
        <w:tabs>
          <w:tab w:val="left" w:pos="1110"/>
        </w:tabs>
        <w:spacing w:line="276" w:lineRule="auto"/>
        <w:ind w:firstLine="700"/>
        <w:jc w:val="both"/>
        <w:rPr>
          <w:rStyle w:val="2"/>
        </w:rPr>
      </w:pPr>
      <w:r>
        <w:rPr>
          <w:rStyle w:val="2"/>
          <w:color w:val="000000"/>
        </w:rPr>
        <w:t>П</w:t>
      </w:r>
      <w:r w:rsidRPr="00AE592B">
        <w:rPr>
          <w:rStyle w:val="2"/>
          <w:color w:val="000000"/>
        </w:rPr>
        <w:t>овышение комфортности условий обучения и воспитания обучающихся с ОВЗ и инвалидов</w:t>
      </w:r>
      <w:r>
        <w:rPr>
          <w:rStyle w:val="2"/>
          <w:color w:val="000000"/>
        </w:rPr>
        <w:t>.</w:t>
      </w:r>
    </w:p>
    <w:p w14:paraId="3C8CE3AF" w14:textId="77777777" w:rsidR="0020600D" w:rsidRPr="00AE592B" w:rsidRDefault="0020600D" w:rsidP="0020600D">
      <w:pPr>
        <w:pStyle w:val="1"/>
        <w:numPr>
          <w:ilvl w:val="0"/>
          <w:numId w:val="1"/>
        </w:numPr>
        <w:tabs>
          <w:tab w:val="left" w:pos="1110"/>
        </w:tabs>
        <w:spacing w:line="276" w:lineRule="auto"/>
        <w:ind w:firstLine="700"/>
        <w:jc w:val="both"/>
        <w:rPr>
          <w:rStyle w:val="2"/>
        </w:rPr>
      </w:pPr>
      <w:r w:rsidRPr="00AE592B">
        <w:rPr>
          <w:rStyle w:val="2"/>
          <w:color w:val="000000"/>
        </w:rPr>
        <w:t>Активизация взаимодействия с родительской общественностью и формирование у родителей привычки получения информации на сайте и стендах образовательной организации.</w:t>
      </w:r>
    </w:p>
    <w:p w14:paraId="04078C84" w14:textId="77777777" w:rsidR="0020600D" w:rsidRDefault="0020600D" w:rsidP="0020600D">
      <w:pPr>
        <w:pStyle w:val="1"/>
        <w:numPr>
          <w:ilvl w:val="0"/>
          <w:numId w:val="1"/>
        </w:numPr>
        <w:tabs>
          <w:tab w:val="left" w:pos="1110"/>
        </w:tabs>
        <w:spacing w:line="276" w:lineRule="auto"/>
        <w:ind w:firstLine="700"/>
        <w:jc w:val="both"/>
      </w:pPr>
      <w:r w:rsidRPr="00AE592B">
        <w:rPr>
          <w:rStyle w:val="2"/>
          <w:color w:val="000000"/>
        </w:rPr>
        <w:t>О</w:t>
      </w:r>
      <w:r>
        <w:rPr>
          <w:rStyle w:val="2"/>
          <w:color w:val="000000"/>
        </w:rPr>
        <w:t>бщео</w:t>
      </w:r>
      <w:r w:rsidRPr="00AE592B">
        <w:rPr>
          <w:rStyle w:val="2"/>
          <w:color w:val="000000"/>
        </w:rPr>
        <w:t>бразовательным организациям следует вести целенаправленную и системную работу по привлечению активных пользователей сайта ОО, способствовать воспитанию информационной культуры, как родителей, так и обучающихся.</w:t>
      </w:r>
    </w:p>
    <w:p w14:paraId="30A6528F" w14:textId="77777777" w:rsidR="0020600D" w:rsidRPr="00AE592B" w:rsidRDefault="0020600D" w:rsidP="0020600D">
      <w:pPr>
        <w:pStyle w:val="1"/>
        <w:tabs>
          <w:tab w:val="left" w:pos="1110"/>
        </w:tabs>
        <w:spacing w:line="228" w:lineRule="auto"/>
        <w:ind w:left="700" w:firstLine="0"/>
        <w:jc w:val="both"/>
      </w:pPr>
    </w:p>
    <w:p w14:paraId="2A7B95E5" w14:textId="77777777" w:rsidR="00313D64" w:rsidRDefault="00313D64"/>
    <w:sectPr w:rsidR="00313D64" w:rsidSect="001530FB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1109" w14:textId="77777777" w:rsidR="00000000" w:rsidRPr="00C23745" w:rsidRDefault="00000000">
    <w:pPr>
      <w:pStyle w:val="a3"/>
      <w:rPr>
        <w:sz w:val="16"/>
      </w:rPr>
    </w:pPr>
    <w:r>
      <w:rPr>
        <w:sz w:val="16"/>
      </w:rPr>
      <w:t>Рег. № 0087-п/</w:t>
    </w:r>
    <w:proofErr w:type="spellStart"/>
    <w:r>
      <w:rPr>
        <w:sz w:val="16"/>
      </w:rPr>
      <w:t>обр</w:t>
    </w:r>
    <w:proofErr w:type="spellEnd"/>
    <w:r>
      <w:rPr>
        <w:sz w:val="16"/>
      </w:rPr>
      <w:t xml:space="preserve"> от 06.07.2023, Подписано ЭП: Киселева Елена Геннадьевна, Исполняющий обязанности начальника 06.07.2023 8:17:29</w:t>
    </w:r>
    <w:proofErr w:type="gramStart"/>
    <w:r>
      <w:rPr>
        <w:sz w:val="16"/>
      </w:rPr>
      <w:t>, Распечатал</w:t>
    </w:r>
    <w:proofErr w:type="gramEnd"/>
    <w:r>
      <w:rPr>
        <w:sz w:val="16"/>
      </w:rPr>
      <w:t>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8392" w14:textId="77777777" w:rsidR="00000000" w:rsidRDefault="00000000">
    <w:pPr>
      <w:pStyle w:val="a3"/>
      <w:rPr>
        <w:sz w:val="16"/>
      </w:rPr>
    </w:pPr>
  </w:p>
  <w:p w14:paraId="0B384285" w14:textId="77777777" w:rsidR="00000000" w:rsidRPr="008861E4" w:rsidRDefault="00000000">
    <w:pPr>
      <w:pStyle w:val="a3"/>
      <w:rPr>
        <w:sz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B4755"/>
    <w:multiLevelType w:val="multilevel"/>
    <w:tmpl w:val="90C2D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42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64"/>
    <w:rsid w:val="001530FB"/>
    <w:rsid w:val="0020600D"/>
    <w:rsid w:val="0031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C8809-50E5-496B-B6E2-558FD46B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60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00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Основной текст_"/>
    <w:basedOn w:val="a0"/>
    <w:link w:val="1"/>
    <w:rsid w:val="0020600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20600D"/>
    <w:pPr>
      <w:autoSpaceDE/>
      <w:autoSpaceDN/>
      <w:adjustRightInd/>
      <w:ind w:firstLine="400"/>
    </w:pPr>
    <w:rPr>
      <w:kern w:val="2"/>
      <w:sz w:val="28"/>
      <w:szCs w:val="28"/>
      <w:lang w:eastAsia="en-US"/>
      <w14:ligatures w14:val="standardContextual"/>
    </w:rPr>
  </w:style>
  <w:style w:type="character" w:customStyle="1" w:styleId="10">
    <w:name w:val="Заголовок №1_"/>
    <w:basedOn w:val="a0"/>
    <w:link w:val="11"/>
    <w:rsid w:val="0020600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20600D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0600D"/>
    <w:pPr>
      <w:autoSpaceDE/>
      <w:autoSpaceDN/>
      <w:adjustRightInd/>
      <w:spacing w:after="140" w:line="233" w:lineRule="auto"/>
      <w:jc w:val="center"/>
      <w:outlineLvl w:val="0"/>
    </w:pPr>
    <w:rPr>
      <w:b/>
      <w:bCs/>
      <w:kern w:val="2"/>
      <w:sz w:val="28"/>
      <w:szCs w:val="28"/>
      <w:lang w:eastAsia="en-US"/>
      <w14:ligatures w14:val="standardContextual"/>
    </w:rPr>
  </w:style>
  <w:style w:type="paragraph" w:customStyle="1" w:styleId="20">
    <w:name w:val="Основной текст (2)"/>
    <w:basedOn w:val="a"/>
    <w:link w:val="2"/>
    <w:uiPriority w:val="99"/>
    <w:rsid w:val="0020600D"/>
    <w:pPr>
      <w:autoSpaceDE/>
      <w:autoSpaceDN/>
      <w:adjustRightInd/>
      <w:spacing w:line="223" w:lineRule="auto"/>
      <w:ind w:left="5640"/>
    </w:pPr>
    <w:rPr>
      <w:kern w:val="2"/>
      <w:sz w:val="22"/>
      <w:szCs w:val="22"/>
      <w:lang w:eastAsia="en-US"/>
      <w14:ligatures w14:val="standardContextual"/>
    </w:rPr>
  </w:style>
  <w:style w:type="character" w:customStyle="1" w:styleId="a6">
    <w:name w:val="Подпись к таблице_"/>
    <w:basedOn w:val="a0"/>
    <w:link w:val="12"/>
    <w:uiPriority w:val="99"/>
    <w:rsid w:val="0020600D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0pt3">
    <w:name w:val="Основной текст (2) + 10 pt3"/>
    <w:basedOn w:val="2"/>
    <w:uiPriority w:val="99"/>
    <w:rsid w:val="0020600D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1">
    <w:name w:val="Основной текст (2)1"/>
    <w:basedOn w:val="a"/>
    <w:uiPriority w:val="99"/>
    <w:rsid w:val="0020600D"/>
    <w:pPr>
      <w:shd w:val="clear" w:color="auto" w:fill="FFFFFF"/>
      <w:autoSpaceDE/>
      <w:autoSpaceDN/>
      <w:adjustRightInd/>
      <w:spacing w:before="720" w:line="480" w:lineRule="exact"/>
      <w:jc w:val="both"/>
    </w:pPr>
    <w:rPr>
      <w:sz w:val="28"/>
      <w:szCs w:val="28"/>
    </w:rPr>
  </w:style>
  <w:style w:type="paragraph" w:customStyle="1" w:styleId="12">
    <w:name w:val="Подпись к таблице1"/>
    <w:basedOn w:val="a"/>
    <w:link w:val="a6"/>
    <w:uiPriority w:val="99"/>
    <w:rsid w:val="0020600D"/>
    <w:pPr>
      <w:shd w:val="clear" w:color="auto" w:fill="FFFFFF"/>
      <w:autoSpaceDE/>
      <w:autoSpaceDN/>
      <w:adjustRightInd/>
      <w:spacing w:line="240" w:lineRule="atLeast"/>
      <w:ind w:hanging="560"/>
    </w:pPr>
    <w:rPr>
      <w:rFonts w:eastAsiaTheme="minorHAnsi"/>
      <w:i/>
      <w:iCs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Губарь</dc:creator>
  <cp:keywords/>
  <dc:description/>
  <cp:lastModifiedBy>Катерина Губарь</cp:lastModifiedBy>
  <cp:revision>2</cp:revision>
  <dcterms:created xsi:type="dcterms:W3CDTF">2024-02-05T09:44:00Z</dcterms:created>
  <dcterms:modified xsi:type="dcterms:W3CDTF">2024-02-05T09:44:00Z</dcterms:modified>
</cp:coreProperties>
</file>